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B0F0" w14:textId="77777777" w:rsidR="00D84745" w:rsidRDefault="00C144DB" w:rsidP="00AB0FDE">
      <w:pPr>
        <w:jc w:val="right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 w:rsidR="007B333E">
        <w:t>10</w:t>
      </w:r>
      <w:r w:rsidR="007C29A3">
        <w:rPr>
          <w:rFonts w:hint="eastAsia"/>
        </w:rPr>
        <w:t>月</w:t>
      </w:r>
      <w:r w:rsidR="00C144F2">
        <w:rPr>
          <w:rFonts w:hint="eastAsia"/>
        </w:rPr>
        <w:t>吉</w:t>
      </w:r>
      <w:r w:rsidR="0051688B">
        <w:rPr>
          <w:rFonts w:hint="eastAsia"/>
        </w:rPr>
        <w:t>日</w:t>
      </w:r>
    </w:p>
    <w:p w14:paraId="75E7C059" w14:textId="77777777" w:rsidR="005848F5" w:rsidRDefault="005848F5" w:rsidP="0076396B">
      <w:pPr>
        <w:rPr>
          <w:sz w:val="24"/>
        </w:rPr>
      </w:pPr>
    </w:p>
    <w:p w14:paraId="56CB1C61" w14:textId="77777777" w:rsidR="00CC4EA2" w:rsidRPr="001476E8" w:rsidRDefault="00C144DB" w:rsidP="00C144DB">
      <w:pPr>
        <w:jc w:val="center"/>
        <w:rPr>
          <w:sz w:val="28"/>
          <w:szCs w:val="28"/>
        </w:rPr>
      </w:pPr>
      <w:r w:rsidRPr="001476E8">
        <w:rPr>
          <w:rFonts w:hint="eastAsia"/>
          <w:sz w:val="28"/>
          <w:szCs w:val="28"/>
        </w:rPr>
        <w:t>大学院</w:t>
      </w:r>
      <w:r w:rsidR="00F90DA8" w:rsidRPr="001476E8">
        <w:rPr>
          <w:rFonts w:hint="eastAsia"/>
          <w:sz w:val="28"/>
          <w:szCs w:val="28"/>
        </w:rPr>
        <w:t>説明会と</w:t>
      </w:r>
      <w:r w:rsidRPr="001476E8">
        <w:rPr>
          <w:rFonts w:hint="eastAsia"/>
          <w:sz w:val="28"/>
          <w:szCs w:val="28"/>
        </w:rPr>
        <w:t>キックオフシンポジウム</w:t>
      </w:r>
      <w:r w:rsidR="0051688B" w:rsidRPr="001476E8">
        <w:rPr>
          <w:rFonts w:hint="eastAsia"/>
          <w:sz w:val="28"/>
          <w:szCs w:val="28"/>
        </w:rPr>
        <w:t>のご案内</w:t>
      </w:r>
    </w:p>
    <w:p w14:paraId="490C8D6E" w14:textId="77777777" w:rsidR="0051688B" w:rsidRDefault="0051688B" w:rsidP="00C144DB">
      <w:pPr>
        <w:jc w:val="center"/>
        <w:rPr>
          <w:sz w:val="24"/>
        </w:rPr>
      </w:pPr>
    </w:p>
    <w:p w14:paraId="019A86C9" w14:textId="77777777" w:rsidR="007C29A3" w:rsidRDefault="007C29A3" w:rsidP="0051688B">
      <w:pPr>
        <w:jc w:val="right"/>
        <w:rPr>
          <w:sz w:val="22"/>
          <w:szCs w:val="22"/>
        </w:rPr>
      </w:pPr>
    </w:p>
    <w:p w14:paraId="20318DFC" w14:textId="77777777" w:rsidR="0051688B" w:rsidRPr="001476E8" w:rsidRDefault="0051688B" w:rsidP="0051688B">
      <w:pPr>
        <w:jc w:val="right"/>
        <w:rPr>
          <w:sz w:val="22"/>
          <w:szCs w:val="22"/>
        </w:rPr>
      </w:pPr>
      <w:r w:rsidRPr="001476E8">
        <w:rPr>
          <w:rFonts w:hint="eastAsia"/>
          <w:sz w:val="22"/>
          <w:szCs w:val="22"/>
        </w:rPr>
        <w:t>長野大学大学院準備</w:t>
      </w:r>
      <w:r w:rsidR="009600CB">
        <w:rPr>
          <w:rFonts w:hint="eastAsia"/>
          <w:sz w:val="22"/>
          <w:szCs w:val="22"/>
        </w:rPr>
        <w:t>広報</w:t>
      </w:r>
      <w:r w:rsidRPr="001476E8">
        <w:rPr>
          <w:rFonts w:hint="eastAsia"/>
          <w:sz w:val="22"/>
          <w:szCs w:val="22"/>
        </w:rPr>
        <w:t>委員会</w:t>
      </w:r>
    </w:p>
    <w:p w14:paraId="2820C288" w14:textId="77777777" w:rsidR="005848F5" w:rsidRPr="007C1C9D" w:rsidRDefault="005848F5" w:rsidP="00C144DB">
      <w:pPr>
        <w:rPr>
          <w:rFonts w:asciiTheme="minorEastAsia" w:hAnsiTheme="minorEastAsia"/>
          <w:sz w:val="24"/>
        </w:rPr>
      </w:pPr>
    </w:p>
    <w:p w14:paraId="0BD3B36A" w14:textId="77777777" w:rsidR="0015389C" w:rsidRPr="00B249DA" w:rsidRDefault="0051688B" w:rsidP="0015389C">
      <w:pPr>
        <w:ind w:firstLine="2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長野大学では</w:t>
      </w:r>
      <w:r w:rsidR="00C144F2">
        <w:rPr>
          <w:rFonts w:asciiTheme="minorEastAsia" w:hAnsiTheme="minorEastAsia" w:hint="eastAsia"/>
          <w:szCs w:val="21"/>
        </w:rPr>
        <w:t>かねてより</w:t>
      </w:r>
      <w:r>
        <w:rPr>
          <w:rFonts w:asciiTheme="minorEastAsia" w:hAnsiTheme="minorEastAsia" w:hint="eastAsia"/>
          <w:szCs w:val="21"/>
        </w:rPr>
        <w:t>大学院</w:t>
      </w:r>
      <w:r w:rsidR="00B249DA">
        <w:rPr>
          <w:rFonts w:asciiTheme="minorEastAsia" w:hAnsiTheme="minorEastAsia" w:hint="eastAsia"/>
          <w:szCs w:val="21"/>
        </w:rPr>
        <w:t>開設を目指して</w:t>
      </w:r>
      <w:r w:rsidR="0015389C">
        <w:rPr>
          <w:rFonts w:asciiTheme="minorEastAsia" w:hAnsiTheme="minorEastAsia" w:hint="eastAsia"/>
          <w:szCs w:val="21"/>
        </w:rPr>
        <w:t>準備を</w:t>
      </w:r>
      <w:r w:rsidR="00B249DA">
        <w:rPr>
          <w:rFonts w:asciiTheme="minorEastAsia" w:hAnsiTheme="minorEastAsia" w:hint="eastAsia"/>
          <w:szCs w:val="21"/>
        </w:rPr>
        <w:t>進めてきましたが、</w:t>
      </w:r>
      <w:r w:rsidR="0015389C" w:rsidRPr="00B249DA">
        <w:rPr>
          <w:rFonts w:ascii="ＭＳ 明朝" w:eastAsia="ＭＳ 明朝" w:hAnsi="ＭＳ 明朝" w:hint="eastAsia"/>
          <w:color w:val="000000" w:themeColor="text1"/>
          <w:szCs w:val="21"/>
        </w:rPr>
        <w:t>令和２年１０月２</w:t>
      </w:r>
      <w:r w:rsidR="00C144F2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15389C" w:rsidRPr="00B249DA">
        <w:rPr>
          <w:rFonts w:ascii="ＭＳ 明朝" w:eastAsia="ＭＳ 明朝" w:hAnsi="ＭＳ 明朝" w:hint="eastAsia"/>
          <w:color w:val="000000" w:themeColor="text1"/>
          <w:szCs w:val="21"/>
        </w:rPr>
        <w:t>日</w:t>
      </w:r>
      <w:r w:rsidR="00C144F2">
        <w:rPr>
          <w:rFonts w:ascii="ＭＳ 明朝" w:eastAsia="ＭＳ 明朝" w:hAnsi="ＭＳ 明朝" w:hint="eastAsia"/>
          <w:color w:val="000000" w:themeColor="text1"/>
          <w:szCs w:val="21"/>
        </w:rPr>
        <w:t>付で、</w:t>
      </w:r>
      <w:r w:rsidR="0015389C" w:rsidRPr="00B249DA">
        <w:rPr>
          <w:rFonts w:ascii="ＭＳ 明朝" w:eastAsia="ＭＳ 明朝" w:hAnsi="ＭＳ 明朝" w:hint="eastAsia"/>
          <w:color w:val="000000" w:themeColor="text1"/>
          <w:szCs w:val="21"/>
        </w:rPr>
        <w:t>文部科学大臣に</w:t>
      </w:r>
      <w:r w:rsidR="00C144F2">
        <w:rPr>
          <w:rFonts w:ascii="ＭＳ 明朝" w:eastAsia="ＭＳ 明朝" w:hAnsi="ＭＳ 明朝" w:hint="eastAsia"/>
          <w:color w:val="000000" w:themeColor="text1"/>
          <w:szCs w:val="21"/>
        </w:rPr>
        <w:t>よって、大学院総合福祉学研究科の</w:t>
      </w:r>
      <w:r w:rsidR="0015389C" w:rsidRPr="00B249DA">
        <w:rPr>
          <w:rFonts w:ascii="ＭＳ 明朝" w:eastAsia="ＭＳ 明朝" w:hAnsi="ＭＳ 明朝" w:hint="eastAsia"/>
          <w:color w:val="000000" w:themeColor="text1"/>
          <w:szCs w:val="21"/>
        </w:rPr>
        <w:t>設置</w:t>
      </w:r>
      <w:r w:rsidR="00C144F2">
        <w:rPr>
          <w:rFonts w:ascii="ＭＳ 明朝" w:eastAsia="ＭＳ 明朝" w:hAnsi="ＭＳ 明朝" w:hint="eastAsia"/>
          <w:color w:val="000000" w:themeColor="text1"/>
          <w:szCs w:val="21"/>
        </w:rPr>
        <w:t>が認可されました。</w:t>
      </w:r>
    </w:p>
    <w:p w14:paraId="539696BA" w14:textId="77777777" w:rsidR="0051688B" w:rsidRDefault="0051688B" w:rsidP="0015389C">
      <w:pPr>
        <w:ind w:firstLine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つきましては、下記の要領で、</w:t>
      </w:r>
      <w:r w:rsidR="0015389C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大学院説明会</w:t>
      </w:r>
      <w:r w:rsidR="0015389C">
        <w:rPr>
          <w:rFonts w:asciiTheme="minorEastAsia" w:hAnsiTheme="minorEastAsia" w:hint="eastAsia"/>
          <w:szCs w:val="21"/>
        </w:rPr>
        <w:t>・</w:t>
      </w:r>
      <w:r w:rsidR="0076396B">
        <w:rPr>
          <w:rFonts w:asciiTheme="minorEastAsia" w:hAnsiTheme="minorEastAsia" w:hint="eastAsia"/>
          <w:szCs w:val="21"/>
        </w:rPr>
        <w:t>キックオフシンポジウム</w:t>
      </w:r>
      <w:r w:rsidR="007C1C9D">
        <w:rPr>
          <w:rFonts w:asciiTheme="minorEastAsia" w:hAnsiTheme="minorEastAsia" w:hint="eastAsia"/>
          <w:szCs w:val="21"/>
        </w:rPr>
        <w:t>（抄）</w:t>
      </w:r>
      <w:r w:rsidR="0076396B">
        <w:rPr>
          <w:rFonts w:asciiTheme="minorEastAsia" w:hAnsiTheme="minorEastAsia" w:hint="eastAsia"/>
          <w:szCs w:val="21"/>
        </w:rPr>
        <w:t>・</w:t>
      </w:r>
      <w:r w:rsidR="0015389C">
        <w:rPr>
          <w:rFonts w:asciiTheme="minorEastAsia" w:hAnsiTheme="minorEastAsia" w:hint="eastAsia"/>
          <w:szCs w:val="21"/>
        </w:rPr>
        <w:t>相談会」</w:t>
      </w:r>
      <w:r>
        <w:rPr>
          <w:rFonts w:asciiTheme="minorEastAsia" w:hAnsiTheme="minorEastAsia" w:hint="eastAsia"/>
          <w:szCs w:val="21"/>
        </w:rPr>
        <w:t>を開催しますので、奮って参加いただきますようご案内いたします。</w:t>
      </w:r>
    </w:p>
    <w:p w14:paraId="53213C04" w14:textId="77777777" w:rsidR="0051688B" w:rsidRDefault="0051688B" w:rsidP="0051688B">
      <w:pPr>
        <w:ind w:firstLine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なお、遠隔のため参加が難しい場合は、ご要望に沿って</w:t>
      </w:r>
      <w:r w:rsidR="00C85B26">
        <w:rPr>
          <w:rFonts w:asciiTheme="minorEastAsia" w:hAnsiTheme="minorEastAsia" w:hint="eastAsia"/>
          <w:szCs w:val="21"/>
        </w:rPr>
        <w:t>1</w:t>
      </w:r>
      <w:r w:rsidR="00C85B26">
        <w:rPr>
          <w:rFonts w:asciiTheme="minorEastAsia" w:hAnsiTheme="minorEastAsia"/>
          <w:szCs w:val="21"/>
        </w:rPr>
        <w:t>1</w:t>
      </w:r>
      <w:r w:rsidR="00C85B26">
        <w:rPr>
          <w:rFonts w:asciiTheme="minorEastAsia" w:hAnsiTheme="minorEastAsia" w:hint="eastAsia"/>
          <w:szCs w:val="21"/>
        </w:rPr>
        <w:t>月</w:t>
      </w:r>
      <w:r w:rsidR="00C85B26">
        <w:rPr>
          <w:rFonts w:asciiTheme="minorEastAsia" w:hAnsiTheme="minorEastAsia"/>
          <w:szCs w:val="21"/>
        </w:rPr>
        <w:t>7</w:t>
      </w:r>
      <w:r w:rsidR="00C85B26">
        <w:rPr>
          <w:rFonts w:asciiTheme="minorEastAsia" w:hAnsiTheme="minorEastAsia" w:hint="eastAsia"/>
          <w:szCs w:val="21"/>
        </w:rPr>
        <w:t>日開催分の</w:t>
      </w:r>
      <w:r>
        <w:rPr>
          <w:rFonts w:asciiTheme="minorEastAsia" w:hAnsiTheme="minorEastAsia" w:hint="eastAsia"/>
          <w:szCs w:val="21"/>
        </w:rPr>
        <w:t>実況オンライン配信</w:t>
      </w:r>
      <w:r w:rsidR="00E141BD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いたしますので、</w:t>
      </w:r>
      <w:r w:rsidR="005A00BF">
        <w:rPr>
          <w:rFonts w:asciiTheme="minorEastAsia" w:hAnsiTheme="minorEastAsia" w:hint="eastAsia"/>
          <w:szCs w:val="21"/>
        </w:rPr>
        <w:t>本文の末尾に記載した</w:t>
      </w:r>
      <w:r>
        <w:rPr>
          <w:rFonts w:asciiTheme="minorEastAsia" w:hAnsiTheme="minorEastAsia" w:hint="eastAsia"/>
          <w:szCs w:val="21"/>
        </w:rPr>
        <w:t>広報担当者までご連絡ください。</w:t>
      </w:r>
    </w:p>
    <w:p w14:paraId="3D0850E7" w14:textId="77777777" w:rsidR="001476E8" w:rsidRDefault="001476E8" w:rsidP="0051688B">
      <w:pPr>
        <w:ind w:firstLine="220"/>
        <w:rPr>
          <w:rFonts w:asciiTheme="minorEastAsia" w:hAnsiTheme="minorEastAsia"/>
          <w:szCs w:val="21"/>
        </w:rPr>
      </w:pPr>
    </w:p>
    <w:p w14:paraId="03147388" w14:textId="77777777" w:rsidR="0076396B" w:rsidRDefault="0076396B" w:rsidP="0076396B">
      <w:pPr>
        <w:pStyle w:val="a6"/>
      </w:pPr>
      <w:r>
        <w:rPr>
          <w:rFonts w:hint="eastAsia"/>
        </w:rPr>
        <w:t>記</w:t>
      </w:r>
    </w:p>
    <w:p w14:paraId="42A0D211" w14:textId="77777777" w:rsidR="001476E8" w:rsidRDefault="001476E8" w:rsidP="0076396B">
      <w:r>
        <w:rPr>
          <w:rFonts w:hint="eastAsia"/>
        </w:rPr>
        <w:t>実施要領</w:t>
      </w:r>
    </w:p>
    <w:p w14:paraId="2EA7AFB8" w14:textId="77777777" w:rsidR="0076396B" w:rsidRDefault="00C144DB" w:rsidP="0076396B">
      <w:pPr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 xml:space="preserve">１　</w:t>
      </w:r>
      <w:r w:rsidR="00F90DA8" w:rsidRPr="0089401D">
        <w:rPr>
          <w:rFonts w:asciiTheme="minorEastAsia" w:hAnsiTheme="minorEastAsia" w:hint="eastAsia"/>
          <w:szCs w:val="21"/>
        </w:rPr>
        <w:t>企画内容</w:t>
      </w:r>
    </w:p>
    <w:p w14:paraId="720CF2A4" w14:textId="77777777" w:rsidR="00F5083D" w:rsidRDefault="0089401D" w:rsidP="0076396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1476E8">
        <w:rPr>
          <w:rFonts w:asciiTheme="minorEastAsia" w:hAnsiTheme="minorEastAsia" w:hint="eastAsia"/>
          <w:szCs w:val="21"/>
        </w:rPr>
        <w:t>「</w:t>
      </w:r>
      <w:r w:rsidR="00F5083D" w:rsidRPr="0089401D">
        <w:rPr>
          <w:rFonts w:asciiTheme="minorEastAsia" w:hAnsiTheme="minorEastAsia" w:hint="eastAsia"/>
          <w:szCs w:val="21"/>
        </w:rPr>
        <w:t>大学院</w:t>
      </w:r>
      <w:r w:rsidR="001476E8">
        <w:rPr>
          <w:rFonts w:asciiTheme="minorEastAsia" w:hAnsiTheme="minorEastAsia" w:hint="eastAsia"/>
          <w:szCs w:val="21"/>
        </w:rPr>
        <w:t>設置の趣旨と</w:t>
      </w:r>
      <w:r w:rsidR="00F5083D" w:rsidRPr="0089401D">
        <w:rPr>
          <w:rFonts w:asciiTheme="minorEastAsia" w:hAnsiTheme="minorEastAsia" w:hint="eastAsia"/>
          <w:szCs w:val="21"/>
        </w:rPr>
        <w:t>概要</w:t>
      </w:r>
      <w:r w:rsidR="001476E8">
        <w:rPr>
          <w:rFonts w:asciiTheme="minorEastAsia" w:hAnsiTheme="minorEastAsia" w:hint="eastAsia"/>
          <w:szCs w:val="21"/>
        </w:rPr>
        <w:t>」</w:t>
      </w:r>
      <w:r w:rsidR="00F5083D" w:rsidRPr="0089401D">
        <w:rPr>
          <w:rFonts w:asciiTheme="minorEastAsia" w:hAnsiTheme="minorEastAsia" w:hint="eastAsia"/>
          <w:szCs w:val="21"/>
        </w:rPr>
        <w:t>に関する</w:t>
      </w:r>
      <w:r w:rsidR="00F90DA8" w:rsidRPr="0089401D">
        <w:rPr>
          <w:rFonts w:asciiTheme="minorEastAsia" w:hAnsiTheme="minorEastAsia" w:hint="eastAsia"/>
          <w:szCs w:val="21"/>
        </w:rPr>
        <w:t>説明会</w:t>
      </w:r>
    </w:p>
    <w:p w14:paraId="75C584BF" w14:textId="77777777" w:rsidR="00F4470E" w:rsidRDefault="0089401D" w:rsidP="00960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F5083D" w:rsidRPr="0089401D">
        <w:rPr>
          <w:rFonts w:asciiTheme="minorEastAsia" w:hAnsiTheme="minorEastAsia" w:hint="eastAsia"/>
          <w:szCs w:val="21"/>
        </w:rPr>
        <w:t>キックオフ</w:t>
      </w:r>
      <w:r w:rsidR="00F90DA8" w:rsidRPr="0089401D">
        <w:rPr>
          <w:rFonts w:asciiTheme="minorEastAsia" w:hAnsiTheme="minorEastAsia" w:hint="eastAsia"/>
          <w:szCs w:val="21"/>
        </w:rPr>
        <w:t>シンポジウム</w:t>
      </w:r>
      <w:r w:rsidR="00C85B26">
        <w:rPr>
          <w:rFonts w:asciiTheme="minorEastAsia" w:hAnsiTheme="minorEastAsia" w:hint="eastAsia"/>
          <w:szCs w:val="21"/>
        </w:rPr>
        <w:t>（録画の抄</w:t>
      </w:r>
      <w:r w:rsidR="00415B1E">
        <w:rPr>
          <w:rFonts w:asciiTheme="minorEastAsia" w:hAnsiTheme="minorEastAsia" w:hint="eastAsia"/>
          <w:szCs w:val="21"/>
        </w:rPr>
        <w:t>を</w:t>
      </w:r>
      <w:r w:rsidR="00C85B26">
        <w:rPr>
          <w:rFonts w:asciiTheme="minorEastAsia" w:hAnsiTheme="minorEastAsia" w:hint="eastAsia"/>
          <w:szCs w:val="21"/>
        </w:rPr>
        <w:t>上映）</w:t>
      </w:r>
    </w:p>
    <w:p w14:paraId="3582874D" w14:textId="77777777" w:rsidR="00F90DA8" w:rsidRPr="0089401D" w:rsidRDefault="0089401D" w:rsidP="00960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9600CB">
        <w:rPr>
          <w:rFonts w:asciiTheme="minorEastAsia" w:hAnsiTheme="minorEastAsia" w:hint="eastAsia"/>
          <w:szCs w:val="21"/>
        </w:rPr>
        <w:t>大学院の教育内容等についての</w:t>
      </w:r>
      <w:r w:rsidR="00F4470E" w:rsidRPr="0089401D">
        <w:rPr>
          <w:rFonts w:asciiTheme="minorEastAsia" w:hAnsiTheme="minorEastAsia" w:hint="eastAsia"/>
          <w:szCs w:val="21"/>
        </w:rPr>
        <w:t>相談会</w:t>
      </w:r>
    </w:p>
    <w:p w14:paraId="6B8D6ECF" w14:textId="77777777" w:rsidR="00F90DA8" w:rsidRPr="0089401D" w:rsidRDefault="00F90DA8" w:rsidP="00C144DB">
      <w:pPr>
        <w:rPr>
          <w:rFonts w:asciiTheme="minorEastAsia" w:hAnsiTheme="minorEastAsia"/>
          <w:szCs w:val="21"/>
        </w:rPr>
      </w:pPr>
    </w:p>
    <w:p w14:paraId="2BE0F33C" w14:textId="77777777" w:rsidR="00C144DB" w:rsidRPr="0089401D" w:rsidRDefault="00F5083D" w:rsidP="00C144DB">
      <w:pPr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 xml:space="preserve">２　</w:t>
      </w:r>
      <w:r w:rsidR="00C144DB" w:rsidRPr="0089401D">
        <w:rPr>
          <w:rFonts w:asciiTheme="minorEastAsia" w:hAnsiTheme="minorEastAsia" w:hint="eastAsia"/>
          <w:szCs w:val="21"/>
        </w:rPr>
        <w:t>日時と場所</w:t>
      </w:r>
    </w:p>
    <w:p w14:paraId="6FE01E55" w14:textId="77777777" w:rsidR="00F4470E" w:rsidRPr="0089401D" w:rsidRDefault="00C144DB" w:rsidP="00C144DB">
      <w:pPr>
        <w:ind w:firstLineChars="100" w:firstLine="210"/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/>
          <w:szCs w:val="21"/>
        </w:rPr>
        <w:t>2020</w:t>
      </w:r>
      <w:r w:rsidRPr="0089401D">
        <w:rPr>
          <w:rFonts w:asciiTheme="minorEastAsia" w:hAnsiTheme="minorEastAsia" w:hint="eastAsia"/>
          <w:szCs w:val="21"/>
        </w:rPr>
        <w:t>年</w:t>
      </w:r>
      <w:r w:rsidRPr="0089401D">
        <w:rPr>
          <w:rFonts w:asciiTheme="minorEastAsia" w:hAnsiTheme="minorEastAsia"/>
          <w:szCs w:val="21"/>
        </w:rPr>
        <w:t>11</w:t>
      </w:r>
      <w:r w:rsidRPr="0089401D">
        <w:rPr>
          <w:rFonts w:asciiTheme="minorEastAsia" w:hAnsiTheme="minorEastAsia" w:hint="eastAsia"/>
          <w:szCs w:val="21"/>
        </w:rPr>
        <w:t>月</w:t>
      </w:r>
      <w:r w:rsidR="00F5083D" w:rsidRPr="0089401D">
        <w:rPr>
          <w:rFonts w:asciiTheme="minorEastAsia" w:hAnsiTheme="minorEastAsia"/>
          <w:szCs w:val="21"/>
        </w:rPr>
        <w:t xml:space="preserve"> </w:t>
      </w:r>
      <w:r w:rsidRPr="0089401D">
        <w:rPr>
          <w:rFonts w:asciiTheme="minorEastAsia" w:hAnsiTheme="minorEastAsia" w:hint="eastAsia"/>
          <w:szCs w:val="21"/>
        </w:rPr>
        <w:t>1日</w:t>
      </w:r>
      <w:r w:rsidR="00266CEC" w:rsidRPr="0089401D">
        <w:rPr>
          <w:rFonts w:asciiTheme="minorEastAsia" w:hAnsiTheme="minorEastAsia" w:hint="eastAsia"/>
          <w:szCs w:val="21"/>
        </w:rPr>
        <w:t>（</w:t>
      </w:r>
      <w:r w:rsidR="008F5F64">
        <w:rPr>
          <w:rFonts w:asciiTheme="minorEastAsia" w:hAnsiTheme="minorEastAsia" w:hint="eastAsia"/>
          <w:szCs w:val="21"/>
        </w:rPr>
        <w:t>日</w:t>
      </w:r>
      <w:r w:rsidR="00266CEC" w:rsidRPr="0089401D">
        <w:rPr>
          <w:rFonts w:asciiTheme="minorEastAsia" w:hAnsiTheme="minorEastAsia" w:hint="eastAsia"/>
          <w:szCs w:val="21"/>
        </w:rPr>
        <w:t>）</w:t>
      </w:r>
      <w:r w:rsidR="00F34840">
        <w:rPr>
          <w:rFonts w:asciiTheme="minorEastAsia" w:hAnsiTheme="minorEastAsia"/>
          <w:szCs w:val="21"/>
        </w:rPr>
        <w:t>10:00</w:t>
      </w:r>
      <w:r w:rsidR="00F34840">
        <w:rPr>
          <w:rFonts w:asciiTheme="minorEastAsia" w:hAnsiTheme="minorEastAsia" w:hint="eastAsia"/>
          <w:szCs w:val="21"/>
        </w:rPr>
        <w:t>〜</w:t>
      </w:r>
      <w:r w:rsidR="00F34840">
        <w:rPr>
          <w:rFonts w:asciiTheme="minorEastAsia" w:hAnsiTheme="minorEastAsia"/>
          <w:szCs w:val="21"/>
        </w:rPr>
        <w:t>13:00</w:t>
      </w:r>
      <w:r w:rsidR="0015389C">
        <w:rPr>
          <w:rFonts w:asciiTheme="minorEastAsia" w:hAnsiTheme="minorEastAsia" w:hint="eastAsia"/>
          <w:szCs w:val="21"/>
        </w:rPr>
        <w:t>頃</w:t>
      </w:r>
    </w:p>
    <w:p w14:paraId="03F8A568" w14:textId="77777777" w:rsidR="00C144DB" w:rsidRDefault="00C144DB" w:rsidP="00A96F13">
      <w:pPr>
        <w:ind w:firstLineChars="1250" w:firstLine="2625"/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>於：長野市社会福祉協議会</w:t>
      </w:r>
      <w:r w:rsidR="00C85B26">
        <w:rPr>
          <w:rFonts w:asciiTheme="minorEastAsia" w:hAnsiTheme="minorEastAsia"/>
          <w:szCs w:val="21"/>
        </w:rPr>
        <w:t xml:space="preserve"> </w:t>
      </w:r>
      <w:r w:rsidR="005A00BF">
        <w:rPr>
          <w:rFonts w:asciiTheme="minorEastAsia" w:hAnsiTheme="minorEastAsia" w:hint="eastAsia"/>
          <w:szCs w:val="21"/>
        </w:rPr>
        <w:t>ふれあい福祉センター</w:t>
      </w:r>
      <w:r w:rsidR="009600CB">
        <w:rPr>
          <w:rFonts w:asciiTheme="minorEastAsia" w:hAnsiTheme="minorEastAsia" w:hint="eastAsia"/>
          <w:szCs w:val="21"/>
        </w:rPr>
        <w:t>5階ホール</w:t>
      </w:r>
    </w:p>
    <w:p w14:paraId="74EE4A70" w14:textId="77777777" w:rsidR="007C1C9D" w:rsidRPr="007C1C9D" w:rsidRDefault="007C1C9D" w:rsidP="007C1C9D">
      <w:pPr>
        <w:widowControl/>
        <w:ind w:left="720" w:firstLineChars="1200" w:firstLine="2520"/>
        <w:jc w:val="left"/>
        <w:rPr>
          <w:rFonts w:asciiTheme="minorEastAsia" w:hAnsiTheme="minorEastAsia" w:cs="ＭＳ Ｐゴシック"/>
          <w:color w:val="444444"/>
          <w:kern w:val="0"/>
          <w:szCs w:val="21"/>
        </w:rPr>
      </w:pPr>
      <w:r w:rsidRPr="007C1C9D">
        <w:rPr>
          <w:rFonts w:asciiTheme="minorEastAsia" w:hAnsiTheme="minorEastAsia" w:cs="ＭＳ Ｐゴシック"/>
          <w:color w:val="444444"/>
          <w:kern w:val="0"/>
          <w:szCs w:val="21"/>
        </w:rPr>
        <w:t>〒380-0813</w:t>
      </w:r>
      <w:r>
        <w:rPr>
          <w:rFonts w:asciiTheme="minorEastAsia" w:hAnsiTheme="minorEastAsia" w:cs="ＭＳ Ｐゴシック" w:hint="eastAsia"/>
          <w:color w:val="444444"/>
          <w:kern w:val="0"/>
          <w:szCs w:val="21"/>
        </w:rPr>
        <w:t xml:space="preserve">　</w:t>
      </w:r>
      <w:r w:rsidRPr="007C1C9D">
        <w:rPr>
          <w:rFonts w:asciiTheme="minorEastAsia" w:hAnsiTheme="minorEastAsia" w:cs="ＭＳ Ｐゴシック"/>
          <w:color w:val="444444"/>
          <w:kern w:val="0"/>
          <w:szCs w:val="21"/>
        </w:rPr>
        <w:t xml:space="preserve">長野市大字鶴賀緑町1714-5 </w:t>
      </w:r>
    </w:p>
    <w:p w14:paraId="74AAABB6" w14:textId="77777777" w:rsidR="007B333E" w:rsidRPr="0089401D" w:rsidRDefault="007B333E" w:rsidP="007B333E">
      <w:pPr>
        <w:ind w:firstLineChars="100" w:firstLine="210"/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>2020年</w:t>
      </w:r>
      <w:r>
        <w:rPr>
          <w:rFonts w:asciiTheme="minorEastAsia" w:hAnsiTheme="minorEastAsia"/>
          <w:szCs w:val="21"/>
        </w:rPr>
        <w:t>11</w:t>
      </w:r>
      <w:r w:rsidRPr="0089401D">
        <w:rPr>
          <w:rFonts w:asciiTheme="minorEastAsia" w:hAnsiTheme="minorEastAsia" w:hint="eastAsia"/>
          <w:szCs w:val="21"/>
        </w:rPr>
        <w:t>月7日（土）</w:t>
      </w:r>
      <w:r w:rsidR="00A96F13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10:00</w:t>
      </w:r>
      <w:r>
        <w:rPr>
          <w:rFonts w:asciiTheme="minorEastAsia" w:hAnsiTheme="minorEastAsia" w:hint="eastAsia"/>
          <w:szCs w:val="21"/>
        </w:rPr>
        <w:t>〜</w:t>
      </w:r>
      <w:r>
        <w:rPr>
          <w:rFonts w:asciiTheme="minorEastAsia" w:hAnsiTheme="minorEastAsia"/>
          <w:szCs w:val="21"/>
        </w:rPr>
        <w:t>13:00</w:t>
      </w:r>
      <w:r w:rsidR="0015389C">
        <w:rPr>
          <w:rFonts w:asciiTheme="minorEastAsia" w:hAnsiTheme="minorEastAsia" w:hint="eastAsia"/>
          <w:szCs w:val="21"/>
        </w:rPr>
        <w:t>頃</w:t>
      </w:r>
    </w:p>
    <w:p w14:paraId="528A5D3A" w14:textId="77777777" w:rsidR="007B333E" w:rsidRPr="0089401D" w:rsidRDefault="007B333E" w:rsidP="00A96F13">
      <w:pPr>
        <w:ind w:firstLineChars="1250" w:firstLine="2625"/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>於：</w:t>
      </w:r>
      <w:r w:rsidR="005A00BF">
        <w:rPr>
          <w:rFonts w:asciiTheme="minorEastAsia" w:hAnsiTheme="minorEastAsia" w:hint="eastAsia"/>
          <w:szCs w:val="21"/>
        </w:rPr>
        <w:t>長野大学</w:t>
      </w:r>
      <w:r>
        <w:rPr>
          <w:rFonts w:asciiTheme="minorEastAsia" w:hAnsiTheme="minorEastAsia" w:hint="eastAsia"/>
          <w:szCs w:val="21"/>
        </w:rPr>
        <w:t>９号館</w:t>
      </w:r>
      <w:r w:rsidR="009600CB">
        <w:rPr>
          <w:rFonts w:asciiTheme="minorEastAsia" w:hAnsiTheme="minorEastAsia" w:hint="eastAsia"/>
          <w:szCs w:val="21"/>
        </w:rPr>
        <w:t>3階</w:t>
      </w:r>
      <w:r>
        <w:rPr>
          <w:rFonts w:asciiTheme="minorEastAsia" w:hAnsiTheme="minorEastAsia" w:hint="eastAsia"/>
          <w:szCs w:val="21"/>
        </w:rPr>
        <w:t>リブロホール</w:t>
      </w:r>
    </w:p>
    <w:p w14:paraId="21275A81" w14:textId="77777777" w:rsidR="007C1C9D" w:rsidRPr="007C1C9D" w:rsidRDefault="007C1C9D" w:rsidP="007C1C9D">
      <w:pPr>
        <w:widowControl/>
        <w:ind w:firstLineChars="1550" w:firstLine="3255"/>
        <w:rPr>
          <w:rFonts w:asciiTheme="minorEastAsia" w:hAnsiTheme="minorEastAsia" w:cs="ＭＳ Ｐゴシック"/>
          <w:kern w:val="0"/>
          <w:szCs w:val="21"/>
        </w:rPr>
      </w:pPr>
      <w:r w:rsidRPr="007C1C9D">
        <w:rPr>
          <w:rFonts w:asciiTheme="minorEastAsia" w:hAnsiTheme="minorEastAsia" w:cs="ＭＳ Ｐゴシック" w:hint="eastAsia"/>
          <w:color w:val="333333"/>
          <w:kern w:val="0"/>
          <w:szCs w:val="21"/>
        </w:rPr>
        <w:t>〒386-1298　長野県上田市下之郷658-1</w:t>
      </w:r>
    </w:p>
    <w:p w14:paraId="7DC7D7EF" w14:textId="77777777" w:rsidR="00972935" w:rsidRPr="007C1C9D" w:rsidRDefault="00972935" w:rsidP="00972935">
      <w:pPr>
        <w:ind w:firstLineChars="1250" w:firstLine="2625"/>
        <w:rPr>
          <w:rFonts w:asciiTheme="minorEastAsia" w:hAnsiTheme="minorEastAsia"/>
          <w:szCs w:val="21"/>
        </w:rPr>
      </w:pPr>
    </w:p>
    <w:p w14:paraId="76B3DA31" w14:textId="77777777" w:rsidR="00C12CCC" w:rsidRPr="0089401D" w:rsidRDefault="009353AE" w:rsidP="00266CEC">
      <w:pPr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>３　プログラム内容</w:t>
      </w:r>
    </w:p>
    <w:p w14:paraId="6CC67911" w14:textId="77777777" w:rsidR="0076396B" w:rsidRDefault="00C12CCC" w:rsidP="00C85B26">
      <w:pPr>
        <w:ind w:firstLineChars="150" w:firstLine="315"/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>両日とも同じ内容とする。</w:t>
      </w:r>
      <w:r w:rsidR="0076396B">
        <w:rPr>
          <w:rFonts w:asciiTheme="minorEastAsia" w:hAnsiTheme="minorEastAsia" w:hint="eastAsia"/>
          <w:szCs w:val="21"/>
        </w:rPr>
        <w:t>なお、希望者には11月7日の状況を、リアルタイムとオンディマンドでオンライン配信をする。希望</w:t>
      </w:r>
      <w:r w:rsidR="00C85B26">
        <w:rPr>
          <w:rFonts w:asciiTheme="minorEastAsia" w:hAnsiTheme="minorEastAsia" w:hint="eastAsia"/>
          <w:szCs w:val="21"/>
        </w:rPr>
        <w:t>者は</w:t>
      </w:r>
      <w:r w:rsidR="0076396B">
        <w:rPr>
          <w:rFonts w:asciiTheme="minorEastAsia" w:hAnsiTheme="minorEastAsia" w:hint="eastAsia"/>
          <w:szCs w:val="21"/>
        </w:rPr>
        <w:t>末尾の担当者</w:t>
      </w:r>
      <w:r w:rsidR="00C85B26">
        <w:rPr>
          <w:rFonts w:asciiTheme="minorEastAsia" w:hAnsiTheme="minorEastAsia" w:hint="eastAsia"/>
          <w:szCs w:val="21"/>
        </w:rPr>
        <w:t>宛に要連絡。</w:t>
      </w:r>
    </w:p>
    <w:p w14:paraId="151F7757" w14:textId="77777777" w:rsidR="0015389C" w:rsidRPr="0089401D" w:rsidRDefault="0015389C" w:rsidP="0076396B">
      <w:pPr>
        <w:rPr>
          <w:rFonts w:asciiTheme="minorEastAsia" w:hAnsiTheme="minorEastAsia"/>
          <w:szCs w:val="21"/>
        </w:rPr>
      </w:pPr>
    </w:p>
    <w:p w14:paraId="73320950" w14:textId="77777777" w:rsidR="009353AE" w:rsidRPr="0089401D" w:rsidRDefault="0076396B" w:rsidP="00266CE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9353AE" w:rsidRPr="0089401D">
        <w:rPr>
          <w:rFonts w:asciiTheme="minorEastAsia" w:hAnsiTheme="minorEastAsia" w:hint="eastAsia"/>
          <w:szCs w:val="21"/>
        </w:rPr>
        <w:t>一般説明会</w:t>
      </w:r>
      <w:r w:rsidR="00DE69BC">
        <w:rPr>
          <w:rFonts w:asciiTheme="minorEastAsia" w:hAnsiTheme="minorEastAsia"/>
          <w:szCs w:val="21"/>
        </w:rPr>
        <w:t>10</w:t>
      </w:r>
      <w:r w:rsidR="00C12CCC" w:rsidRPr="0089401D">
        <w:rPr>
          <w:rFonts w:asciiTheme="minorEastAsia" w:hAnsiTheme="minorEastAsia"/>
          <w:szCs w:val="21"/>
        </w:rPr>
        <w:t>:</w:t>
      </w:r>
      <w:r w:rsidR="00DE69BC">
        <w:rPr>
          <w:rFonts w:asciiTheme="minorEastAsia" w:hAnsiTheme="minorEastAsia"/>
          <w:szCs w:val="21"/>
        </w:rPr>
        <w:t>00</w:t>
      </w:r>
      <w:r w:rsidR="00C12CCC" w:rsidRPr="0089401D">
        <w:rPr>
          <w:rFonts w:asciiTheme="minorEastAsia" w:hAnsiTheme="minorEastAsia"/>
          <w:szCs w:val="21"/>
        </w:rPr>
        <w:t xml:space="preserve"> </w:t>
      </w:r>
      <w:r w:rsidR="00C12CCC" w:rsidRPr="0089401D">
        <w:rPr>
          <w:rFonts w:asciiTheme="minorEastAsia" w:hAnsiTheme="minorEastAsia" w:hint="eastAsia"/>
          <w:szCs w:val="21"/>
        </w:rPr>
        <w:t>〜</w:t>
      </w:r>
      <w:r w:rsidR="00C12CCC" w:rsidRPr="0089401D">
        <w:rPr>
          <w:rFonts w:asciiTheme="minorEastAsia" w:hAnsiTheme="minorEastAsia"/>
          <w:szCs w:val="21"/>
        </w:rPr>
        <w:t>10:</w:t>
      </w:r>
      <w:r w:rsidR="00DE69BC">
        <w:rPr>
          <w:rFonts w:asciiTheme="minorEastAsia" w:hAnsiTheme="minorEastAsia"/>
          <w:szCs w:val="21"/>
        </w:rPr>
        <w:t>3</w:t>
      </w:r>
      <w:r w:rsidR="00C12CCC" w:rsidRPr="0089401D">
        <w:rPr>
          <w:rFonts w:asciiTheme="minorEastAsia" w:hAnsiTheme="minorEastAsia"/>
          <w:szCs w:val="21"/>
        </w:rPr>
        <w:t>0</w:t>
      </w:r>
    </w:p>
    <w:p w14:paraId="619C318E" w14:textId="77777777" w:rsidR="00DE69BC" w:rsidRPr="005848F5" w:rsidRDefault="00DE69BC" w:rsidP="005848F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5848F5">
        <w:rPr>
          <w:rFonts w:asciiTheme="minorEastAsia" w:hAnsiTheme="minorEastAsia" w:hint="eastAsia"/>
          <w:szCs w:val="21"/>
        </w:rPr>
        <w:lastRenderedPageBreak/>
        <w:t>開会の言葉、日程説明</w:t>
      </w:r>
      <w:r w:rsidR="00972935" w:rsidRPr="005848F5">
        <w:rPr>
          <w:rFonts w:asciiTheme="minorEastAsia" w:hAnsiTheme="minorEastAsia" w:hint="eastAsia"/>
          <w:szCs w:val="21"/>
        </w:rPr>
        <w:t>、</w:t>
      </w:r>
      <w:r w:rsidR="005A00BF">
        <w:rPr>
          <w:rFonts w:asciiTheme="minorEastAsia" w:hAnsiTheme="minorEastAsia" w:hint="eastAsia"/>
          <w:szCs w:val="21"/>
        </w:rPr>
        <w:t>長野大学大学院準備</w:t>
      </w:r>
      <w:r w:rsidR="00D45658" w:rsidRPr="005848F5">
        <w:rPr>
          <w:rFonts w:asciiTheme="minorEastAsia" w:hAnsiTheme="minorEastAsia" w:hint="eastAsia"/>
          <w:szCs w:val="21"/>
        </w:rPr>
        <w:t>広報委員</w:t>
      </w:r>
    </w:p>
    <w:p w14:paraId="4025F937" w14:textId="77777777" w:rsidR="009353AE" w:rsidRPr="005848F5" w:rsidRDefault="009353AE" w:rsidP="005848F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5848F5">
        <w:rPr>
          <w:rFonts w:asciiTheme="minorEastAsia" w:hAnsiTheme="minorEastAsia" w:hint="eastAsia"/>
          <w:szCs w:val="21"/>
        </w:rPr>
        <w:t>中村英三</w:t>
      </w:r>
      <w:r w:rsidRPr="005848F5">
        <w:rPr>
          <w:rFonts w:asciiTheme="minorEastAsia" w:hAnsiTheme="minorEastAsia"/>
          <w:szCs w:val="21"/>
        </w:rPr>
        <w:t xml:space="preserve"> </w:t>
      </w:r>
      <w:r w:rsidR="005A00BF">
        <w:rPr>
          <w:rFonts w:asciiTheme="minorEastAsia" w:hAnsiTheme="minorEastAsia" w:hint="eastAsia"/>
          <w:szCs w:val="21"/>
        </w:rPr>
        <w:t>長野大学</w:t>
      </w:r>
      <w:r w:rsidRPr="005848F5">
        <w:rPr>
          <w:rFonts w:asciiTheme="minorEastAsia" w:hAnsiTheme="minorEastAsia" w:hint="eastAsia"/>
          <w:szCs w:val="21"/>
        </w:rPr>
        <w:t>学長</w:t>
      </w:r>
      <w:r w:rsidR="00C85B26">
        <w:rPr>
          <w:rFonts w:asciiTheme="minorEastAsia" w:hAnsiTheme="minorEastAsia" w:hint="eastAsia"/>
          <w:szCs w:val="21"/>
        </w:rPr>
        <w:t xml:space="preserve"> </w:t>
      </w:r>
      <w:r w:rsidRPr="005848F5">
        <w:rPr>
          <w:rFonts w:asciiTheme="minorEastAsia" w:hAnsiTheme="minorEastAsia" w:hint="eastAsia"/>
          <w:szCs w:val="21"/>
        </w:rPr>
        <w:t>挨拶</w:t>
      </w:r>
    </w:p>
    <w:p w14:paraId="0BD68AA6" w14:textId="77777777" w:rsidR="009353AE" w:rsidRPr="005848F5" w:rsidRDefault="009353AE" w:rsidP="005848F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5848F5">
        <w:rPr>
          <w:rFonts w:asciiTheme="minorEastAsia" w:hAnsiTheme="minorEastAsia" w:hint="eastAsia"/>
          <w:szCs w:val="21"/>
        </w:rPr>
        <w:t>古川孝順 研究科準備委員会委員長</w:t>
      </w:r>
      <w:r w:rsidR="00C85B26">
        <w:rPr>
          <w:rFonts w:asciiTheme="minorEastAsia" w:hAnsiTheme="minorEastAsia" w:hint="eastAsia"/>
          <w:szCs w:val="21"/>
        </w:rPr>
        <w:t xml:space="preserve"> </w:t>
      </w:r>
      <w:r w:rsidRPr="005848F5">
        <w:rPr>
          <w:rFonts w:asciiTheme="minorEastAsia" w:hAnsiTheme="minorEastAsia" w:hint="eastAsia"/>
          <w:szCs w:val="21"/>
        </w:rPr>
        <w:t>説明（</w:t>
      </w:r>
      <w:r w:rsidR="005A00BF">
        <w:rPr>
          <w:rFonts w:asciiTheme="minorEastAsia" w:hAnsiTheme="minorEastAsia" w:hint="eastAsia"/>
          <w:szCs w:val="21"/>
        </w:rPr>
        <w:t>研究科</w:t>
      </w:r>
      <w:r w:rsidRPr="005848F5">
        <w:rPr>
          <w:rFonts w:asciiTheme="minorEastAsia" w:hAnsiTheme="minorEastAsia" w:hint="eastAsia"/>
          <w:szCs w:val="21"/>
        </w:rPr>
        <w:t>の</w:t>
      </w:r>
      <w:r w:rsidR="005A00BF">
        <w:rPr>
          <w:rFonts w:asciiTheme="minorEastAsia" w:hAnsiTheme="minorEastAsia" w:hint="eastAsia"/>
          <w:szCs w:val="21"/>
        </w:rPr>
        <w:t>趣旨・概要</w:t>
      </w:r>
      <w:r w:rsidRPr="005848F5">
        <w:rPr>
          <w:rFonts w:asciiTheme="minorEastAsia" w:hAnsiTheme="minorEastAsia" w:hint="eastAsia"/>
          <w:szCs w:val="21"/>
        </w:rPr>
        <w:t>）</w:t>
      </w:r>
    </w:p>
    <w:p w14:paraId="4091C9B6" w14:textId="77777777" w:rsidR="0089401D" w:rsidRPr="0089401D" w:rsidRDefault="0089401D" w:rsidP="00D84745">
      <w:pPr>
        <w:rPr>
          <w:rFonts w:asciiTheme="minorEastAsia" w:hAnsiTheme="minorEastAsia"/>
          <w:szCs w:val="21"/>
        </w:rPr>
      </w:pPr>
    </w:p>
    <w:p w14:paraId="33F428EE" w14:textId="77777777" w:rsidR="0015389C" w:rsidRDefault="0015389C" w:rsidP="00D84745">
      <w:pPr>
        <w:rPr>
          <w:rFonts w:asciiTheme="minorEastAsia" w:hAnsiTheme="minorEastAsia"/>
          <w:szCs w:val="21"/>
        </w:rPr>
      </w:pPr>
    </w:p>
    <w:p w14:paraId="38D2F5D2" w14:textId="77777777" w:rsidR="00C11C82" w:rsidRDefault="00C11C82" w:rsidP="00D84745">
      <w:pPr>
        <w:rPr>
          <w:rFonts w:asciiTheme="minorEastAsia" w:hAnsiTheme="minorEastAsia"/>
          <w:szCs w:val="21"/>
        </w:rPr>
      </w:pPr>
    </w:p>
    <w:p w14:paraId="102D5E72" w14:textId="77777777" w:rsidR="00D84745" w:rsidRPr="0089401D" w:rsidRDefault="0076396B" w:rsidP="00D847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D84745" w:rsidRPr="0089401D">
        <w:rPr>
          <w:rFonts w:asciiTheme="minorEastAsia" w:hAnsiTheme="minorEastAsia" w:hint="eastAsia"/>
          <w:szCs w:val="21"/>
        </w:rPr>
        <w:t>シンポジウム</w:t>
      </w:r>
      <w:r>
        <w:rPr>
          <w:rFonts w:asciiTheme="minorEastAsia" w:hAnsiTheme="minorEastAsia" w:hint="eastAsia"/>
          <w:szCs w:val="21"/>
        </w:rPr>
        <w:t>（</w:t>
      </w:r>
      <w:r w:rsidR="00C85B26">
        <w:rPr>
          <w:rFonts w:asciiTheme="minorEastAsia" w:hAnsiTheme="minorEastAsia" w:hint="eastAsia"/>
          <w:szCs w:val="21"/>
        </w:rPr>
        <w:t>録画の</w:t>
      </w:r>
      <w:r>
        <w:rPr>
          <w:rFonts w:asciiTheme="minorEastAsia" w:hAnsiTheme="minorEastAsia" w:hint="eastAsia"/>
          <w:szCs w:val="21"/>
        </w:rPr>
        <w:t>抄</w:t>
      </w:r>
      <w:r w:rsidR="00C85B26">
        <w:rPr>
          <w:rFonts w:asciiTheme="minorEastAsia" w:hAnsiTheme="minorEastAsia" w:hint="eastAsia"/>
          <w:szCs w:val="21"/>
        </w:rPr>
        <w:t>上映</w:t>
      </w:r>
      <w:r>
        <w:rPr>
          <w:rFonts w:asciiTheme="minorEastAsia" w:hAnsiTheme="minorEastAsia" w:hint="eastAsia"/>
          <w:szCs w:val="21"/>
        </w:rPr>
        <w:t>）</w:t>
      </w:r>
      <w:r w:rsidR="00C12CCC" w:rsidRPr="0089401D">
        <w:rPr>
          <w:rFonts w:asciiTheme="minorEastAsia" w:hAnsiTheme="minorEastAsia"/>
          <w:szCs w:val="21"/>
        </w:rPr>
        <w:t>0:</w:t>
      </w:r>
      <w:r w:rsidR="00DE69BC">
        <w:rPr>
          <w:rFonts w:asciiTheme="minorEastAsia" w:hAnsiTheme="minorEastAsia"/>
          <w:szCs w:val="21"/>
        </w:rPr>
        <w:t>40</w:t>
      </w:r>
      <w:r w:rsidR="00C12CCC" w:rsidRPr="0089401D">
        <w:rPr>
          <w:rFonts w:asciiTheme="minorEastAsia" w:hAnsiTheme="minorEastAsia" w:hint="eastAsia"/>
          <w:szCs w:val="21"/>
        </w:rPr>
        <w:t>〜</w:t>
      </w:r>
      <w:r w:rsidR="00DE69BC">
        <w:rPr>
          <w:rFonts w:asciiTheme="minorEastAsia" w:hAnsiTheme="minorEastAsia"/>
          <w:szCs w:val="21"/>
        </w:rPr>
        <w:t>1</w:t>
      </w:r>
      <w:r w:rsidR="0015389C">
        <w:rPr>
          <w:rFonts w:asciiTheme="minorEastAsia" w:hAnsiTheme="minorEastAsia" w:hint="eastAsia"/>
          <w:szCs w:val="21"/>
        </w:rPr>
        <w:t>1：</w:t>
      </w:r>
      <w:r w:rsidR="007C1C9D">
        <w:rPr>
          <w:rFonts w:asciiTheme="minorEastAsia" w:hAnsiTheme="minorEastAsia"/>
          <w:szCs w:val="21"/>
        </w:rPr>
        <w:t>1</w:t>
      </w:r>
      <w:r w:rsidR="00C85B26">
        <w:rPr>
          <w:rFonts w:asciiTheme="minorEastAsia" w:hAnsiTheme="minorEastAsia"/>
          <w:szCs w:val="21"/>
        </w:rPr>
        <w:t>0</w:t>
      </w:r>
    </w:p>
    <w:p w14:paraId="378CF722" w14:textId="77777777" w:rsidR="00D84745" w:rsidRDefault="0015389C" w:rsidP="00C85B2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事前録画した専攻ごとのシンポジウムのうち、</w:t>
      </w:r>
      <w:r w:rsidR="00C85B26">
        <w:rPr>
          <w:rFonts w:asciiTheme="minorEastAsia" w:hAnsiTheme="minorEastAsia" w:hint="eastAsia"/>
          <w:szCs w:val="21"/>
        </w:rPr>
        <w:t>各</w:t>
      </w:r>
      <w:r>
        <w:rPr>
          <w:rFonts w:asciiTheme="minorEastAsia" w:hAnsiTheme="minorEastAsia" w:hint="eastAsia"/>
          <w:szCs w:val="21"/>
        </w:rPr>
        <w:t>専攻準備委員長</w:t>
      </w:r>
      <w:r w:rsidR="00B249DA">
        <w:rPr>
          <w:rFonts w:asciiTheme="minorEastAsia" w:hAnsiTheme="minorEastAsia" w:hint="eastAsia"/>
          <w:szCs w:val="21"/>
        </w:rPr>
        <w:t>による各専攻</w:t>
      </w:r>
      <w:r w:rsidR="00C85B26">
        <w:rPr>
          <w:rFonts w:asciiTheme="minorEastAsia" w:hAnsiTheme="minorEastAsia" w:hint="eastAsia"/>
          <w:szCs w:val="21"/>
        </w:rPr>
        <w:t>の説明箇所を</w:t>
      </w:r>
      <w:r w:rsidR="00B249DA">
        <w:rPr>
          <w:rFonts w:asciiTheme="minorEastAsia" w:hAnsiTheme="minorEastAsia" w:hint="eastAsia"/>
          <w:szCs w:val="21"/>
        </w:rPr>
        <w:t>上映する。希望があれば、当日の相談会終了後にその他の箇所も上映する。さらに、シンポジウム</w:t>
      </w:r>
      <w:r w:rsidR="007C1C9D">
        <w:rPr>
          <w:rFonts w:asciiTheme="minorEastAsia" w:hAnsiTheme="minorEastAsia" w:hint="eastAsia"/>
          <w:szCs w:val="21"/>
        </w:rPr>
        <w:t>の録画の</w:t>
      </w:r>
      <w:r w:rsidR="00415B1E">
        <w:rPr>
          <w:rFonts w:asciiTheme="minorEastAsia" w:hAnsiTheme="minorEastAsia" w:hint="eastAsia"/>
          <w:szCs w:val="21"/>
        </w:rPr>
        <w:t>全体版</w:t>
      </w:r>
      <w:r w:rsidR="00B249DA">
        <w:rPr>
          <w:rFonts w:asciiTheme="minorEastAsia" w:hAnsiTheme="minorEastAsia" w:hint="eastAsia"/>
          <w:szCs w:val="21"/>
        </w:rPr>
        <w:t>は、11月1日以降に、大学院</w:t>
      </w:r>
      <w:r w:rsidR="00B249DA">
        <w:rPr>
          <w:rFonts w:asciiTheme="minorEastAsia" w:hAnsiTheme="minorEastAsia"/>
          <w:szCs w:val="21"/>
        </w:rPr>
        <w:t>HP</w:t>
      </w:r>
      <w:r w:rsidR="00B249DA">
        <w:rPr>
          <w:rFonts w:asciiTheme="minorEastAsia" w:hAnsiTheme="minorEastAsia" w:hint="eastAsia"/>
          <w:szCs w:val="21"/>
        </w:rPr>
        <w:t>にアップする。</w:t>
      </w:r>
    </w:p>
    <w:p w14:paraId="35F1A446" w14:textId="77777777" w:rsidR="00B249DA" w:rsidRPr="0089401D" w:rsidRDefault="00B249DA" w:rsidP="00B249DA">
      <w:pPr>
        <w:ind w:firstLineChars="100" w:firstLine="210"/>
        <w:rPr>
          <w:rFonts w:asciiTheme="minorEastAsia" w:hAnsiTheme="minorEastAsia"/>
          <w:szCs w:val="21"/>
        </w:rPr>
      </w:pPr>
    </w:p>
    <w:p w14:paraId="1237F1DE" w14:textId="77777777" w:rsidR="00C12CCC" w:rsidRPr="0089401D" w:rsidRDefault="00C12CCC" w:rsidP="009F3140">
      <w:pPr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>「社会福祉学の展望」：</w:t>
      </w:r>
      <w:r w:rsidR="00B249DA">
        <w:rPr>
          <w:rFonts w:asciiTheme="minorEastAsia" w:hAnsiTheme="minorEastAsia" w:hint="eastAsia"/>
          <w:szCs w:val="21"/>
        </w:rPr>
        <w:t>全</w:t>
      </w:r>
      <w:r w:rsidR="00415B1E">
        <w:rPr>
          <w:rFonts w:asciiTheme="minorEastAsia" w:hAnsiTheme="minorEastAsia" w:hint="eastAsia"/>
          <w:szCs w:val="21"/>
        </w:rPr>
        <w:t>約</w:t>
      </w:r>
      <w:r w:rsidR="00E45F7E">
        <w:rPr>
          <w:rFonts w:asciiTheme="minorEastAsia" w:hAnsiTheme="minorEastAsia"/>
          <w:szCs w:val="21"/>
        </w:rPr>
        <w:t>80</w:t>
      </w:r>
      <w:r w:rsidRPr="0089401D">
        <w:rPr>
          <w:rFonts w:asciiTheme="minorEastAsia" w:hAnsiTheme="minorEastAsia" w:hint="eastAsia"/>
          <w:szCs w:val="21"/>
        </w:rPr>
        <w:t>分</w:t>
      </w:r>
      <w:r w:rsidR="00130B05">
        <w:rPr>
          <w:rFonts w:asciiTheme="minorEastAsia" w:hAnsiTheme="minorEastAsia" w:hint="eastAsia"/>
          <w:szCs w:val="21"/>
        </w:rPr>
        <w:t>、</w:t>
      </w:r>
      <w:r w:rsidR="00B249DA">
        <w:rPr>
          <w:rFonts w:asciiTheme="minorEastAsia" w:hAnsiTheme="minorEastAsia" w:hint="eastAsia"/>
          <w:szCs w:val="21"/>
        </w:rPr>
        <w:t>本説明会では</w:t>
      </w:r>
      <w:r w:rsidR="00C85B26">
        <w:rPr>
          <w:rFonts w:asciiTheme="minorEastAsia" w:hAnsiTheme="minorEastAsia" w:hint="eastAsia"/>
          <w:szCs w:val="21"/>
        </w:rPr>
        <w:t>専攻の紹介</w:t>
      </w:r>
      <w:r w:rsidR="00B249DA">
        <w:rPr>
          <w:rFonts w:asciiTheme="minorEastAsia" w:hAnsiTheme="minorEastAsia" w:hint="eastAsia"/>
          <w:szCs w:val="21"/>
        </w:rPr>
        <w:t>箇所</w:t>
      </w:r>
      <w:r w:rsidR="009F3140">
        <w:rPr>
          <w:rFonts w:asciiTheme="minorEastAsia" w:hAnsiTheme="minorEastAsia" w:hint="eastAsia"/>
          <w:szCs w:val="21"/>
        </w:rPr>
        <w:t>（約</w:t>
      </w:r>
      <w:r w:rsidR="007C1C9D">
        <w:rPr>
          <w:rFonts w:asciiTheme="minorEastAsia" w:hAnsiTheme="minorEastAsia"/>
          <w:szCs w:val="21"/>
        </w:rPr>
        <w:t>15</w:t>
      </w:r>
      <w:r w:rsidR="009F3140">
        <w:rPr>
          <w:rFonts w:asciiTheme="minorEastAsia" w:hAnsiTheme="minorEastAsia" w:hint="eastAsia"/>
          <w:szCs w:val="21"/>
        </w:rPr>
        <w:t>分）</w:t>
      </w:r>
      <w:r w:rsidR="00415B1E">
        <w:rPr>
          <w:rFonts w:asciiTheme="minorEastAsia" w:hAnsiTheme="minorEastAsia" w:hint="eastAsia"/>
          <w:szCs w:val="21"/>
        </w:rPr>
        <w:t>だけを</w:t>
      </w:r>
      <w:r w:rsidR="00B249DA">
        <w:rPr>
          <w:rFonts w:asciiTheme="minorEastAsia" w:hAnsiTheme="minorEastAsia" w:hint="eastAsia"/>
          <w:szCs w:val="21"/>
        </w:rPr>
        <w:t>上映</w:t>
      </w:r>
    </w:p>
    <w:p w14:paraId="07467C5D" w14:textId="77777777" w:rsidR="00C12CCC" w:rsidRDefault="00A96F13" w:rsidP="005848F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スピーカー</w:t>
      </w:r>
      <w:r w:rsidR="00C12CCC" w:rsidRPr="0089401D">
        <w:rPr>
          <w:rFonts w:asciiTheme="minorEastAsia" w:hAnsiTheme="minorEastAsia" w:hint="eastAsia"/>
          <w:szCs w:val="21"/>
        </w:rPr>
        <w:t>：片山優美子</w:t>
      </w:r>
      <w:r w:rsidR="00C12CCC" w:rsidRPr="0089401D">
        <w:rPr>
          <w:rFonts w:asciiTheme="minorEastAsia" w:hAnsiTheme="minorEastAsia"/>
          <w:szCs w:val="21"/>
        </w:rPr>
        <w:t xml:space="preserve"> </w:t>
      </w:r>
      <w:r w:rsidR="00C12CCC" w:rsidRPr="0089401D">
        <w:rPr>
          <w:rFonts w:asciiTheme="minorEastAsia" w:hAnsiTheme="minorEastAsia" w:hint="eastAsia"/>
          <w:szCs w:val="21"/>
        </w:rPr>
        <w:t>准教授</w:t>
      </w:r>
      <w:r w:rsidR="00D45658">
        <w:rPr>
          <w:rFonts w:asciiTheme="minorEastAsia" w:hAnsiTheme="minorEastAsia"/>
          <w:szCs w:val="21"/>
        </w:rPr>
        <w:t xml:space="preserve">  </w:t>
      </w:r>
      <w:r w:rsidR="005A00BF">
        <w:rPr>
          <w:rFonts w:asciiTheme="minorEastAsia" w:hAnsiTheme="minorEastAsia"/>
          <w:szCs w:val="21"/>
        </w:rPr>
        <w:t xml:space="preserve">  </w:t>
      </w:r>
    </w:p>
    <w:p w14:paraId="361D9D6E" w14:textId="77777777" w:rsidR="00D45658" w:rsidRDefault="00D45658" w:rsidP="00C12C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5848F5">
        <w:rPr>
          <w:rFonts w:asciiTheme="minorEastAsia" w:hAnsiTheme="minorEastAsia" w:hint="eastAsia"/>
          <w:szCs w:val="21"/>
        </w:rPr>
        <w:t xml:space="preserve"> </w:t>
      </w:r>
      <w:r w:rsidR="005848F5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小長井賀與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教授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292D4DCB" w14:textId="77777777" w:rsidR="00DB0CCF" w:rsidRPr="0089401D" w:rsidRDefault="00DB0CCF" w:rsidP="00C12C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　　</w:t>
      </w:r>
      <w:r w:rsidRPr="0089401D">
        <w:rPr>
          <w:rFonts w:asciiTheme="minorEastAsia" w:hAnsiTheme="minorEastAsia" w:hint="eastAsia"/>
          <w:szCs w:val="21"/>
        </w:rPr>
        <w:t>黒木</w:t>
      </w:r>
      <w:r w:rsidRPr="0089401D">
        <w:rPr>
          <w:rFonts w:asciiTheme="minorEastAsia" w:hAnsiTheme="minorEastAsia"/>
          <w:szCs w:val="21"/>
        </w:rPr>
        <w:t xml:space="preserve">  </w:t>
      </w:r>
      <w:r w:rsidRPr="0089401D">
        <w:rPr>
          <w:rFonts w:asciiTheme="minorEastAsia" w:hAnsiTheme="minorEastAsia" w:hint="eastAsia"/>
          <w:szCs w:val="21"/>
        </w:rPr>
        <w:t xml:space="preserve">保博 教授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4A0E2D80" w14:textId="77777777" w:rsidR="005848F5" w:rsidRDefault="00C12CCC" w:rsidP="005848F5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>司会</w:t>
      </w:r>
      <w:r w:rsidR="0089401D" w:rsidRPr="0089401D">
        <w:rPr>
          <w:rFonts w:asciiTheme="minorEastAsia" w:hAnsiTheme="minorEastAsia" w:hint="eastAsia"/>
          <w:szCs w:val="21"/>
        </w:rPr>
        <w:t>：鈴木忠義　社会福祉学専攻準備責任者</w:t>
      </w:r>
    </w:p>
    <w:p w14:paraId="1CF46FA7" w14:textId="77777777" w:rsidR="00C12CCC" w:rsidRPr="0089401D" w:rsidRDefault="005848F5" w:rsidP="005848F5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AB0FDE">
        <w:rPr>
          <w:rFonts w:asciiTheme="minorEastAsia" w:hAnsiTheme="minorEastAsia" w:hint="eastAsia"/>
          <w:szCs w:val="21"/>
        </w:rPr>
        <w:t>導入：社会福祉学専攻</w:t>
      </w:r>
      <w:r>
        <w:rPr>
          <w:rFonts w:asciiTheme="minorEastAsia" w:hAnsiTheme="minorEastAsia" w:hint="eastAsia"/>
          <w:szCs w:val="21"/>
        </w:rPr>
        <w:t>の紹介</w:t>
      </w:r>
      <w:r w:rsidR="00AB0FDE">
        <w:rPr>
          <w:rFonts w:asciiTheme="minorEastAsia" w:hAnsiTheme="minorEastAsia" w:hint="eastAsia"/>
          <w:szCs w:val="21"/>
        </w:rPr>
        <w:t>、各報告を受け</w:t>
      </w:r>
      <w:r>
        <w:rPr>
          <w:rFonts w:asciiTheme="minorEastAsia" w:hAnsiTheme="minorEastAsia" w:hint="eastAsia"/>
          <w:szCs w:val="21"/>
        </w:rPr>
        <w:t>て</w:t>
      </w:r>
      <w:r w:rsidR="0089401D" w:rsidRPr="0089401D">
        <w:rPr>
          <w:rFonts w:asciiTheme="minorEastAsia" w:hAnsiTheme="minorEastAsia" w:hint="eastAsia"/>
          <w:szCs w:val="21"/>
        </w:rPr>
        <w:t>コメント</w:t>
      </w:r>
      <w:r w:rsidR="005A00BF">
        <w:rPr>
          <w:rFonts w:asciiTheme="minorEastAsia" w:hAnsiTheme="minorEastAsia" w:hint="eastAsia"/>
          <w:szCs w:val="21"/>
        </w:rPr>
        <w:t>と</w:t>
      </w:r>
      <w:r w:rsidR="00AB0FDE">
        <w:rPr>
          <w:rFonts w:asciiTheme="minorEastAsia" w:hAnsiTheme="minorEastAsia" w:hint="eastAsia"/>
          <w:szCs w:val="21"/>
        </w:rPr>
        <w:t>意見交換</w:t>
      </w:r>
      <w:r w:rsidR="0089401D" w:rsidRPr="0089401D">
        <w:rPr>
          <w:rFonts w:asciiTheme="minorEastAsia" w:hAnsiTheme="minorEastAsia" w:hint="eastAsia"/>
          <w:szCs w:val="21"/>
        </w:rPr>
        <w:t>）</w:t>
      </w:r>
    </w:p>
    <w:p w14:paraId="686C1F93" w14:textId="77777777" w:rsidR="005848F5" w:rsidRDefault="005848F5" w:rsidP="0089401D">
      <w:pPr>
        <w:rPr>
          <w:rFonts w:asciiTheme="minorEastAsia" w:hAnsiTheme="minorEastAsia"/>
          <w:szCs w:val="21"/>
        </w:rPr>
      </w:pPr>
    </w:p>
    <w:p w14:paraId="1704364D" w14:textId="77777777" w:rsidR="0089401D" w:rsidRPr="0089401D" w:rsidRDefault="0089401D" w:rsidP="0089401D">
      <w:pPr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>「発達</w:t>
      </w:r>
      <w:r w:rsidR="0039781E">
        <w:rPr>
          <w:rFonts w:asciiTheme="minorEastAsia" w:hAnsiTheme="minorEastAsia" w:hint="eastAsia"/>
          <w:szCs w:val="21"/>
        </w:rPr>
        <w:t>支援</w:t>
      </w:r>
      <w:r w:rsidRPr="0089401D">
        <w:rPr>
          <w:rFonts w:asciiTheme="minorEastAsia" w:hAnsiTheme="minorEastAsia" w:hint="eastAsia"/>
          <w:szCs w:val="21"/>
        </w:rPr>
        <w:t>学の展望」：</w:t>
      </w:r>
      <w:r w:rsidR="00415B1E">
        <w:rPr>
          <w:rFonts w:asciiTheme="minorEastAsia" w:hAnsiTheme="minorEastAsia" w:hint="eastAsia"/>
          <w:szCs w:val="21"/>
        </w:rPr>
        <w:t>全約</w:t>
      </w:r>
      <w:r w:rsidR="00E45F7E">
        <w:rPr>
          <w:rFonts w:asciiTheme="minorEastAsia" w:hAnsiTheme="minorEastAsia"/>
          <w:szCs w:val="21"/>
        </w:rPr>
        <w:t>80</w:t>
      </w:r>
      <w:r w:rsidRPr="0089401D">
        <w:rPr>
          <w:rFonts w:asciiTheme="minorEastAsia" w:hAnsiTheme="minorEastAsia" w:hint="eastAsia"/>
          <w:szCs w:val="21"/>
        </w:rPr>
        <w:t>分</w:t>
      </w:r>
      <w:r w:rsidR="00B249DA">
        <w:rPr>
          <w:rFonts w:asciiTheme="minorEastAsia" w:hAnsiTheme="minorEastAsia" w:hint="eastAsia"/>
          <w:szCs w:val="21"/>
        </w:rPr>
        <w:t>、本説明会では準備責任者の箇所</w:t>
      </w:r>
      <w:r w:rsidR="00130B05">
        <w:rPr>
          <w:rFonts w:asciiTheme="minorEastAsia" w:hAnsiTheme="minorEastAsia" w:hint="eastAsia"/>
          <w:szCs w:val="21"/>
        </w:rPr>
        <w:t>（</w:t>
      </w:r>
      <w:r w:rsidR="00B249DA">
        <w:rPr>
          <w:rFonts w:asciiTheme="minorEastAsia" w:hAnsiTheme="minorEastAsia" w:hint="eastAsia"/>
          <w:szCs w:val="21"/>
        </w:rPr>
        <w:t>約</w:t>
      </w:r>
      <w:r w:rsidR="007C1C9D">
        <w:rPr>
          <w:rFonts w:asciiTheme="minorEastAsia" w:hAnsiTheme="minorEastAsia"/>
          <w:szCs w:val="21"/>
        </w:rPr>
        <w:t>15</w:t>
      </w:r>
      <w:r w:rsidR="00B249DA">
        <w:rPr>
          <w:rFonts w:asciiTheme="minorEastAsia" w:hAnsiTheme="minorEastAsia" w:hint="eastAsia"/>
          <w:szCs w:val="21"/>
        </w:rPr>
        <w:t>分</w:t>
      </w:r>
      <w:r w:rsidR="00130B05">
        <w:rPr>
          <w:rFonts w:asciiTheme="minorEastAsia" w:hAnsiTheme="minorEastAsia" w:hint="eastAsia"/>
          <w:szCs w:val="21"/>
        </w:rPr>
        <w:t>）</w:t>
      </w:r>
      <w:r w:rsidR="00415B1E">
        <w:rPr>
          <w:rFonts w:asciiTheme="minorEastAsia" w:hAnsiTheme="minorEastAsia" w:hint="eastAsia"/>
          <w:szCs w:val="21"/>
        </w:rPr>
        <w:t>だけを</w:t>
      </w:r>
      <w:r w:rsidR="00B249DA">
        <w:rPr>
          <w:rFonts w:asciiTheme="minorEastAsia" w:hAnsiTheme="minorEastAsia" w:hint="eastAsia"/>
          <w:szCs w:val="21"/>
        </w:rPr>
        <w:t>上映</w:t>
      </w:r>
    </w:p>
    <w:p w14:paraId="17A3F108" w14:textId="77777777" w:rsidR="0089401D" w:rsidRPr="0089401D" w:rsidRDefault="00A96F13" w:rsidP="005848F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スピーカー</w:t>
      </w:r>
      <w:r w:rsidR="0089401D" w:rsidRPr="0089401D">
        <w:rPr>
          <w:rFonts w:asciiTheme="minorEastAsia" w:hAnsiTheme="minorEastAsia" w:hint="eastAsia"/>
          <w:szCs w:val="21"/>
        </w:rPr>
        <w:t>：</w:t>
      </w:r>
      <w:r w:rsidR="00DE69BC">
        <w:rPr>
          <w:rFonts w:asciiTheme="minorEastAsia" w:hAnsiTheme="minorEastAsia" w:hint="eastAsia"/>
          <w:szCs w:val="21"/>
        </w:rPr>
        <w:t xml:space="preserve">山浦　和彦　</w:t>
      </w:r>
      <w:r w:rsidR="0089401D" w:rsidRPr="0089401D">
        <w:rPr>
          <w:rFonts w:asciiTheme="minorEastAsia" w:hAnsiTheme="minorEastAsia" w:hint="eastAsia"/>
          <w:szCs w:val="21"/>
        </w:rPr>
        <w:t xml:space="preserve">教授　</w:t>
      </w:r>
      <w:r w:rsidR="00D45658">
        <w:rPr>
          <w:rFonts w:asciiTheme="minorEastAsia" w:hAnsiTheme="minorEastAsia" w:hint="eastAsia"/>
          <w:szCs w:val="21"/>
        </w:rPr>
        <w:t xml:space="preserve">　</w:t>
      </w:r>
      <w:r w:rsidR="00D45658">
        <w:rPr>
          <w:rFonts w:asciiTheme="minorEastAsia" w:hAnsiTheme="minorEastAsia"/>
          <w:szCs w:val="21"/>
        </w:rPr>
        <w:t xml:space="preserve"> </w:t>
      </w:r>
    </w:p>
    <w:p w14:paraId="07627735" w14:textId="77777777" w:rsidR="0089401D" w:rsidRPr="0089401D" w:rsidRDefault="0089401D" w:rsidP="0089401D">
      <w:pPr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 xml:space="preserve">　　　　　　　中島　豊　　教授　</w:t>
      </w:r>
      <w:r w:rsidR="00D45658">
        <w:rPr>
          <w:rFonts w:asciiTheme="minorEastAsia" w:hAnsiTheme="minorEastAsia" w:hint="eastAsia"/>
          <w:szCs w:val="21"/>
        </w:rPr>
        <w:t xml:space="preserve"> </w:t>
      </w:r>
      <w:r w:rsidR="00D45658">
        <w:rPr>
          <w:rFonts w:asciiTheme="minorEastAsia" w:hAnsiTheme="minorEastAsia"/>
          <w:szCs w:val="21"/>
        </w:rPr>
        <w:t xml:space="preserve">  </w:t>
      </w:r>
    </w:p>
    <w:p w14:paraId="6783E1AD" w14:textId="77777777" w:rsidR="0089401D" w:rsidRPr="0089401D" w:rsidRDefault="0089401D" w:rsidP="0089401D">
      <w:pPr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 xml:space="preserve">　　　　　　　繁成　</w:t>
      </w:r>
      <w:r w:rsidR="00683301">
        <w:rPr>
          <w:rFonts w:asciiTheme="minorEastAsia" w:hAnsiTheme="minorEastAsia" w:hint="eastAsia"/>
          <w:szCs w:val="21"/>
        </w:rPr>
        <w:t>剛</w:t>
      </w:r>
      <w:r w:rsidRPr="0089401D">
        <w:rPr>
          <w:rFonts w:asciiTheme="minorEastAsia" w:hAnsiTheme="minorEastAsia" w:hint="eastAsia"/>
          <w:szCs w:val="21"/>
        </w:rPr>
        <w:t xml:space="preserve">　　教授　</w:t>
      </w:r>
      <w:r w:rsidR="00D45658">
        <w:rPr>
          <w:rFonts w:asciiTheme="minorEastAsia" w:hAnsiTheme="minorEastAsia" w:hint="eastAsia"/>
          <w:szCs w:val="21"/>
        </w:rPr>
        <w:t xml:space="preserve"> </w:t>
      </w:r>
      <w:r w:rsidR="00D45658">
        <w:rPr>
          <w:rFonts w:asciiTheme="minorEastAsia" w:hAnsiTheme="minorEastAsia"/>
          <w:szCs w:val="21"/>
        </w:rPr>
        <w:t xml:space="preserve">  </w:t>
      </w:r>
      <w:r w:rsidRPr="0089401D">
        <w:rPr>
          <w:rFonts w:asciiTheme="minorEastAsia" w:hAnsiTheme="minorEastAsia" w:hint="eastAsia"/>
          <w:szCs w:val="21"/>
        </w:rPr>
        <w:t xml:space="preserve">　</w:t>
      </w:r>
    </w:p>
    <w:p w14:paraId="4975973E" w14:textId="77777777" w:rsidR="005848F5" w:rsidRDefault="0089401D" w:rsidP="005848F5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>司会：佐藤俊彦　発達支援学専攻準備責任者</w:t>
      </w:r>
    </w:p>
    <w:p w14:paraId="3F3806DB" w14:textId="77777777" w:rsidR="0089401D" w:rsidRPr="0089401D" w:rsidRDefault="0089401D" w:rsidP="005848F5">
      <w:pPr>
        <w:widowControl/>
        <w:ind w:firstLineChars="300" w:firstLine="630"/>
        <w:jc w:val="left"/>
        <w:rPr>
          <w:rFonts w:asciiTheme="minorEastAsia" w:hAnsiTheme="minorEastAsia"/>
          <w:szCs w:val="21"/>
        </w:rPr>
      </w:pPr>
      <w:r w:rsidRPr="0089401D">
        <w:rPr>
          <w:rFonts w:asciiTheme="minorEastAsia" w:hAnsiTheme="minorEastAsia" w:hint="eastAsia"/>
          <w:szCs w:val="21"/>
        </w:rPr>
        <w:t>（導入</w:t>
      </w:r>
      <w:r w:rsidR="005848F5">
        <w:rPr>
          <w:rFonts w:asciiTheme="minorEastAsia" w:hAnsiTheme="minorEastAsia" w:hint="eastAsia"/>
          <w:szCs w:val="21"/>
        </w:rPr>
        <w:t>：発達支援学専攻の紹介、各報告を受けてコメント</w:t>
      </w:r>
      <w:r w:rsidR="005A00BF">
        <w:rPr>
          <w:rFonts w:asciiTheme="minorEastAsia" w:hAnsiTheme="minorEastAsia" w:hint="eastAsia"/>
          <w:szCs w:val="21"/>
        </w:rPr>
        <w:t>と</w:t>
      </w:r>
      <w:r w:rsidR="005848F5">
        <w:rPr>
          <w:rFonts w:asciiTheme="minorEastAsia" w:hAnsiTheme="minorEastAsia" w:hint="eastAsia"/>
          <w:szCs w:val="21"/>
        </w:rPr>
        <w:t>意見交換）</w:t>
      </w:r>
    </w:p>
    <w:p w14:paraId="636BD786" w14:textId="77777777" w:rsidR="00AB0FDE" w:rsidRDefault="00AB0FDE" w:rsidP="00D84745">
      <w:pPr>
        <w:rPr>
          <w:rFonts w:asciiTheme="minorEastAsia" w:hAnsiTheme="minorEastAsia"/>
          <w:szCs w:val="21"/>
        </w:rPr>
      </w:pPr>
    </w:p>
    <w:p w14:paraId="3B3812F6" w14:textId="77777777" w:rsidR="00D84745" w:rsidRPr="0089401D" w:rsidRDefault="0076396B" w:rsidP="00D847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D84745" w:rsidRPr="0089401D">
        <w:rPr>
          <w:rFonts w:asciiTheme="minorEastAsia" w:hAnsiTheme="minorEastAsia" w:hint="eastAsia"/>
          <w:szCs w:val="21"/>
        </w:rPr>
        <w:t>相談会</w:t>
      </w:r>
      <w:r w:rsidR="00B249DA">
        <w:rPr>
          <w:rFonts w:asciiTheme="minorEastAsia" w:hAnsiTheme="minorEastAsia"/>
          <w:szCs w:val="21"/>
        </w:rPr>
        <w:t>11</w:t>
      </w:r>
      <w:r w:rsidR="00B65BCE">
        <w:rPr>
          <w:rFonts w:asciiTheme="minorEastAsia" w:hAnsiTheme="minorEastAsia"/>
          <w:szCs w:val="21"/>
        </w:rPr>
        <w:t>:</w:t>
      </w:r>
      <w:r w:rsidR="009F3140">
        <w:rPr>
          <w:rFonts w:asciiTheme="minorEastAsia" w:hAnsiTheme="minorEastAsia"/>
          <w:szCs w:val="21"/>
        </w:rPr>
        <w:t>20</w:t>
      </w:r>
      <w:r w:rsidR="00B65BCE">
        <w:rPr>
          <w:rFonts w:asciiTheme="minorEastAsia" w:hAnsiTheme="minorEastAsia" w:hint="eastAsia"/>
          <w:szCs w:val="21"/>
        </w:rPr>
        <w:t>〜</w:t>
      </w:r>
      <w:r w:rsidR="00B249DA">
        <w:rPr>
          <w:rFonts w:asciiTheme="minorEastAsia" w:hAnsiTheme="minorEastAsia"/>
          <w:szCs w:val="21"/>
        </w:rPr>
        <w:t>13:00</w:t>
      </w:r>
      <w:r w:rsidR="00B249DA">
        <w:rPr>
          <w:rFonts w:asciiTheme="minorEastAsia" w:hAnsiTheme="minorEastAsia" w:hint="eastAsia"/>
          <w:szCs w:val="21"/>
        </w:rPr>
        <w:t>頃</w:t>
      </w:r>
    </w:p>
    <w:p w14:paraId="713C34B1" w14:textId="77777777" w:rsidR="0089401D" w:rsidRPr="0089401D" w:rsidRDefault="00DE69BC" w:rsidP="0076396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B249DA">
        <w:rPr>
          <w:rFonts w:asciiTheme="minorEastAsia" w:hAnsiTheme="minorEastAsia" w:hint="eastAsia"/>
          <w:szCs w:val="21"/>
        </w:rPr>
        <w:t>学長、大学院準備委員長、</w:t>
      </w:r>
      <w:r w:rsidR="0089401D" w:rsidRPr="0089401D">
        <w:rPr>
          <w:rFonts w:asciiTheme="minorEastAsia" w:hAnsiTheme="minorEastAsia" w:hint="eastAsia"/>
          <w:szCs w:val="21"/>
        </w:rPr>
        <w:t>広報委員</w:t>
      </w:r>
      <w:r w:rsidR="0076396B">
        <w:rPr>
          <w:rFonts w:asciiTheme="minorEastAsia" w:hAnsiTheme="minorEastAsia" w:hint="eastAsia"/>
          <w:szCs w:val="21"/>
        </w:rPr>
        <w:t>の３教員が対応する。</w:t>
      </w:r>
    </w:p>
    <w:p w14:paraId="2DBE5586" w14:textId="77777777" w:rsidR="00F64D7A" w:rsidRDefault="00DE69BC" w:rsidP="007B333E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5A00BF">
        <w:rPr>
          <w:rFonts w:asciiTheme="minorEastAsia" w:hAnsiTheme="minorEastAsia" w:hint="eastAsia"/>
          <w:szCs w:val="21"/>
        </w:rPr>
        <w:t>文部科学省の</w:t>
      </w:r>
      <w:r w:rsidR="007B333E">
        <w:rPr>
          <w:rFonts w:asciiTheme="minorEastAsia" w:hAnsiTheme="minorEastAsia" w:hint="eastAsia"/>
          <w:szCs w:val="21"/>
        </w:rPr>
        <w:t>設置認可</w:t>
      </w:r>
      <w:r w:rsidR="0021287F">
        <w:rPr>
          <w:rFonts w:asciiTheme="minorEastAsia" w:hAnsiTheme="minorEastAsia" w:hint="eastAsia"/>
          <w:szCs w:val="21"/>
        </w:rPr>
        <w:t>後に</w:t>
      </w:r>
      <w:r w:rsidR="007B333E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オンライン相談会も併設する。</w:t>
      </w:r>
      <w:r w:rsidR="00DB0CCF">
        <w:rPr>
          <w:rFonts w:asciiTheme="minorEastAsia" w:hAnsiTheme="minorEastAsia" w:hint="eastAsia"/>
          <w:szCs w:val="21"/>
        </w:rPr>
        <w:t>研究科</w:t>
      </w:r>
      <w:r>
        <w:rPr>
          <w:rFonts w:asciiTheme="minorEastAsia" w:hAnsiTheme="minorEastAsia"/>
          <w:szCs w:val="21"/>
        </w:rPr>
        <w:t>HP</w:t>
      </w:r>
      <w:r w:rsidR="00972935">
        <w:rPr>
          <w:rFonts w:asciiTheme="minorEastAsia" w:hAnsiTheme="minorEastAsia" w:hint="eastAsia"/>
          <w:szCs w:val="21"/>
        </w:rPr>
        <w:t>上で</w:t>
      </w:r>
      <w:r>
        <w:rPr>
          <w:rFonts w:asciiTheme="minorEastAsia" w:hAnsiTheme="minorEastAsia" w:hint="eastAsia"/>
          <w:szCs w:val="21"/>
        </w:rPr>
        <w:t>事前に申込みを受付けて、</w:t>
      </w:r>
      <w:r w:rsidR="00972935">
        <w:rPr>
          <w:rFonts w:asciiTheme="minorEastAsia" w:hAnsiTheme="minorEastAsia" w:hint="eastAsia"/>
          <w:szCs w:val="21"/>
        </w:rPr>
        <w:t>質問内容に</w:t>
      </w:r>
      <w:r w:rsidR="009F3140">
        <w:rPr>
          <w:rFonts w:asciiTheme="minorEastAsia" w:hAnsiTheme="minorEastAsia" w:hint="eastAsia"/>
          <w:szCs w:val="21"/>
        </w:rPr>
        <w:t>即して</w:t>
      </w:r>
      <w:r w:rsidR="00972935">
        <w:rPr>
          <w:rFonts w:asciiTheme="minorEastAsia" w:hAnsiTheme="minorEastAsia" w:hint="eastAsia"/>
          <w:szCs w:val="21"/>
        </w:rPr>
        <w:t>適任者</w:t>
      </w:r>
      <w:r w:rsidR="005A00BF">
        <w:rPr>
          <w:rFonts w:asciiTheme="minorEastAsia" w:hAnsiTheme="minorEastAsia" w:hint="eastAsia"/>
          <w:szCs w:val="21"/>
        </w:rPr>
        <w:t>が</w:t>
      </w:r>
      <w:r w:rsidR="009F3140">
        <w:rPr>
          <w:rFonts w:asciiTheme="minorEastAsia" w:hAnsiTheme="minorEastAsia" w:hint="eastAsia"/>
          <w:szCs w:val="21"/>
        </w:rPr>
        <w:t>メールで</w:t>
      </w:r>
      <w:r w:rsidR="005A00BF">
        <w:rPr>
          <w:rFonts w:asciiTheme="minorEastAsia" w:hAnsiTheme="minorEastAsia" w:hint="eastAsia"/>
          <w:szCs w:val="21"/>
        </w:rPr>
        <w:t>回答する。</w:t>
      </w:r>
    </w:p>
    <w:p w14:paraId="79E3CCD1" w14:textId="77777777" w:rsidR="00F64D7A" w:rsidRDefault="00F64D7A" w:rsidP="0089401D">
      <w:pPr>
        <w:ind w:leftChars="100" w:left="210" w:firstLine="200"/>
        <w:rPr>
          <w:rFonts w:asciiTheme="minorEastAsia" w:hAnsiTheme="minorEastAsia"/>
          <w:szCs w:val="21"/>
        </w:rPr>
      </w:pPr>
    </w:p>
    <w:p w14:paraId="333577A5" w14:textId="77777777" w:rsidR="00F64D7A" w:rsidRPr="0089401D" w:rsidRDefault="005A00BF" w:rsidP="005A00B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A96F13">
        <w:rPr>
          <w:rFonts w:asciiTheme="minorEastAsia" w:hAnsiTheme="minorEastAsia" w:hint="eastAsia"/>
          <w:szCs w:val="21"/>
        </w:rPr>
        <w:t>運営</w:t>
      </w:r>
      <w:r w:rsidR="0076396B">
        <w:rPr>
          <w:rFonts w:asciiTheme="minorEastAsia" w:hAnsiTheme="minorEastAsia" w:hint="eastAsia"/>
          <w:szCs w:val="21"/>
        </w:rPr>
        <w:t>担当</w:t>
      </w:r>
      <w:r w:rsidR="007C1C9D">
        <w:rPr>
          <w:rFonts w:asciiTheme="minorEastAsia" w:hAnsiTheme="minorEastAsia" w:hint="eastAsia"/>
          <w:szCs w:val="21"/>
        </w:rPr>
        <w:t>者（</w:t>
      </w:r>
      <w:r w:rsidR="0076396B">
        <w:rPr>
          <w:rFonts w:asciiTheme="minorEastAsia" w:hAnsiTheme="minorEastAsia" w:hint="eastAsia"/>
          <w:szCs w:val="21"/>
        </w:rPr>
        <w:t>問合せへの対応兼務</w:t>
      </w:r>
      <w:r w:rsidR="007C1C9D">
        <w:rPr>
          <w:rFonts w:asciiTheme="minorEastAsia" w:hAnsiTheme="minorEastAsia" w:hint="eastAsia"/>
          <w:szCs w:val="21"/>
        </w:rPr>
        <w:t>）</w:t>
      </w:r>
    </w:p>
    <w:p w14:paraId="253BC963" w14:textId="77777777" w:rsidR="005A00BF" w:rsidRDefault="00D45658" w:rsidP="009F3140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小長井</w:t>
      </w:r>
      <w:r w:rsidR="0021287F">
        <w:rPr>
          <w:rFonts w:asciiTheme="minorEastAsia" w:hAnsiTheme="minorEastAsia" w:hint="eastAsia"/>
          <w:szCs w:val="21"/>
        </w:rPr>
        <w:t>賀與</w:t>
      </w:r>
      <w:r w:rsidR="007C1C9D" w:rsidRPr="007C1C9D">
        <w:rPr>
          <w:rFonts w:asciiTheme="minorEastAsia" w:hAnsiTheme="minorEastAsia" w:hint="eastAsia"/>
          <w:sz w:val="18"/>
          <w:szCs w:val="18"/>
        </w:rPr>
        <w:t>（こながい かよ）</w:t>
      </w:r>
    </w:p>
    <w:p w14:paraId="01A9A9A5" w14:textId="77777777" w:rsidR="0089401D" w:rsidRDefault="005A00BF" w:rsidP="009600CB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E</w:t>
      </w:r>
      <w:r>
        <w:rPr>
          <w:rFonts w:asciiTheme="minorEastAsia" w:hAnsiTheme="minorEastAsia" w:hint="eastAsia"/>
          <w:szCs w:val="21"/>
        </w:rPr>
        <w:t>メール</w:t>
      </w:r>
      <w:r w:rsidRPr="00A96F13">
        <w:rPr>
          <w:rFonts w:asciiTheme="minorEastAsia" w:hAnsiTheme="minorEastAsia" w:hint="eastAsia"/>
          <w:color w:val="000000" w:themeColor="text1"/>
          <w:szCs w:val="21"/>
        </w:rPr>
        <w:t>：</w:t>
      </w:r>
      <w:hyperlink r:id="rId5" w:history="1">
        <w:r w:rsidRPr="00A96F13">
          <w:rPr>
            <w:rStyle w:val="a4"/>
            <w:rFonts w:asciiTheme="minorEastAsia" w:hAnsiTheme="minorEastAsia" w:hint="eastAsia"/>
            <w:color w:val="000000" w:themeColor="text1"/>
            <w:szCs w:val="21"/>
          </w:rPr>
          <w:t>k</w:t>
        </w:r>
        <w:r w:rsidRPr="00A96F13">
          <w:rPr>
            <w:rStyle w:val="a4"/>
            <w:rFonts w:asciiTheme="minorEastAsia" w:hAnsiTheme="minorEastAsia"/>
            <w:color w:val="000000" w:themeColor="text1"/>
            <w:szCs w:val="21"/>
          </w:rPr>
          <w:t>ayo-konagai@nagano.ac.jp</w:t>
        </w:r>
      </w:hyperlink>
    </w:p>
    <w:p w14:paraId="64DDC7C7" w14:textId="77777777" w:rsidR="005A00BF" w:rsidRDefault="005A00BF" w:rsidP="005A00BF">
      <w:pPr>
        <w:rPr>
          <w:rFonts w:asciiTheme="minorEastAsia" w:hAnsiTheme="minorEastAsia"/>
          <w:szCs w:val="21"/>
        </w:rPr>
      </w:pPr>
    </w:p>
    <w:p w14:paraId="2B45F6E9" w14:textId="77777777" w:rsidR="005A00BF" w:rsidRPr="005A00BF" w:rsidRDefault="005A00BF" w:rsidP="005A00BF">
      <w:pPr>
        <w:ind w:firstLineChars="100" w:firstLine="210"/>
        <w:rPr>
          <w:rFonts w:asciiTheme="minorEastAsia" w:hAnsiTheme="minorEastAsia"/>
          <w:szCs w:val="21"/>
        </w:rPr>
      </w:pPr>
    </w:p>
    <w:p w14:paraId="361E10E0" w14:textId="77777777" w:rsidR="0044135D" w:rsidRPr="0044135D" w:rsidRDefault="0044135D" w:rsidP="0044135D">
      <w:pPr>
        <w:ind w:firstLineChars="50" w:firstLine="120"/>
        <w:rPr>
          <w:sz w:val="24"/>
        </w:rPr>
      </w:pPr>
    </w:p>
    <w:sectPr w:rsidR="0044135D" w:rsidRPr="0044135D" w:rsidSect="00972935">
      <w:pgSz w:w="11900" w:h="16840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6605"/>
    <w:multiLevelType w:val="hybridMultilevel"/>
    <w:tmpl w:val="D97C22CA"/>
    <w:lvl w:ilvl="0" w:tplc="3A9270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0F5BC9"/>
    <w:multiLevelType w:val="hybridMultilevel"/>
    <w:tmpl w:val="35E03844"/>
    <w:lvl w:ilvl="0" w:tplc="4AE8F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03159"/>
    <w:multiLevelType w:val="hybridMultilevel"/>
    <w:tmpl w:val="58400F94"/>
    <w:lvl w:ilvl="0" w:tplc="753052F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DB"/>
    <w:rsid w:val="00062DD0"/>
    <w:rsid w:val="00077C72"/>
    <w:rsid w:val="00130B05"/>
    <w:rsid w:val="00137DD3"/>
    <w:rsid w:val="001476E8"/>
    <w:rsid w:val="0015389C"/>
    <w:rsid w:val="001F4FC2"/>
    <w:rsid w:val="0021287F"/>
    <w:rsid w:val="00217B82"/>
    <w:rsid w:val="002215A4"/>
    <w:rsid w:val="002250BE"/>
    <w:rsid w:val="00241F27"/>
    <w:rsid w:val="00266CEC"/>
    <w:rsid w:val="00276675"/>
    <w:rsid w:val="0039781E"/>
    <w:rsid w:val="003B326D"/>
    <w:rsid w:val="00415B1E"/>
    <w:rsid w:val="00430E35"/>
    <w:rsid w:val="0044135D"/>
    <w:rsid w:val="00452802"/>
    <w:rsid w:val="004631E8"/>
    <w:rsid w:val="004F2A00"/>
    <w:rsid w:val="0051688B"/>
    <w:rsid w:val="005848F5"/>
    <w:rsid w:val="005A00BF"/>
    <w:rsid w:val="006323C0"/>
    <w:rsid w:val="00683301"/>
    <w:rsid w:val="0076396B"/>
    <w:rsid w:val="007B333E"/>
    <w:rsid w:val="007C1C9D"/>
    <w:rsid w:val="007C29A3"/>
    <w:rsid w:val="0084038F"/>
    <w:rsid w:val="00872D69"/>
    <w:rsid w:val="0089401D"/>
    <w:rsid w:val="008F5F64"/>
    <w:rsid w:val="009353AE"/>
    <w:rsid w:val="009600CB"/>
    <w:rsid w:val="00972935"/>
    <w:rsid w:val="009F3140"/>
    <w:rsid w:val="00A2314B"/>
    <w:rsid w:val="00A80089"/>
    <w:rsid w:val="00A96F13"/>
    <w:rsid w:val="00AB0FDE"/>
    <w:rsid w:val="00B249DA"/>
    <w:rsid w:val="00B57DEE"/>
    <w:rsid w:val="00B65BCE"/>
    <w:rsid w:val="00BC106B"/>
    <w:rsid w:val="00C11C82"/>
    <w:rsid w:val="00C12CCC"/>
    <w:rsid w:val="00C144DB"/>
    <w:rsid w:val="00C144F2"/>
    <w:rsid w:val="00C85B26"/>
    <w:rsid w:val="00CE4A9F"/>
    <w:rsid w:val="00CF1BD2"/>
    <w:rsid w:val="00D45658"/>
    <w:rsid w:val="00D84745"/>
    <w:rsid w:val="00DB0CCF"/>
    <w:rsid w:val="00DE61C8"/>
    <w:rsid w:val="00DE69BC"/>
    <w:rsid w:val="00E141BD"/>
    <w:rsid w:val="00E45F7E"/>
    <w:rsid w:val="00F071FD"/>
    <w:rsid w:val="00F17565"/>
    <w:rsid w:val="00F34840"/>
    <w:rsid w:val="00F4470E"/>
    <w:rsid w:val="00F5083D"/>
    <w:rsid w:val="00F64D7A"/>
    <w:rsid w:val="00F90DA8"/>
    <w:rsid w:val="00FA3758"/>
    <w:rsid w:val="00FB6D79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3F7ED"/>
  <w15:chartTrackingRefBased/>
  <w15:docId w15:val="{DD21177A-E57A-8A4B-947B-3677D929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DB"/>
    <w:pPr>
      <w:ind w:leftChars="400" w:left="840"/>
    </w:pPr>
  </w:style>
  <w:style w:type="character" w:styleId="a4">
    <w:name w:val="Hyperlink"/>
    <w:basedOn w:val="a0"/>
    <w:uiPriority w:val="99"/>
    <w:unhideWhenUsed/>
    <w:rsid w:val="005A00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00BF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76396B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76396B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76396B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76396B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o-konagai@nagano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 Konagai</dc:creator>
  <cp:keywords/>
  <dc:description/>
  <cp:lastModifiedBy>昭太 西村</cp:lastModifiedBy>
  <cp:revision>2</cp:revision>
  <cp:lastPrinted>2020-10-23T07:49:00Z</cp:lastPrinted>
  <dcterms:created xsi:type="dcterms:W3CDTF">2020-10-31T07:07:00Z</dcterms:created>
  <dcterms:modified xsi:type="dcterms:W3CDTF">2020-10-31T07:07:00Z</dcterms:modified>
</cp:coreProperties>
</file>